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DC052D" w14:textId="77777777" w:rsidR="00B676CF" w:rsidRPr="00114F29" w:rsidRDefault="00B676CF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7093E4" wp14:editId="21E66F7E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715612" w14:textId="77777777"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1EFFC37D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54FB48CF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47250218" w14:textId="77777777" w:rsidR="00B676CF" w:rsidRPr="008B5371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71CE24D6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1831E0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" stroked="f">
                <v:textbox inset="0,0,0,0">
                  <w:txbxContent>
                    <w:p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:rsidR="00B676CF" w:rsidRPr="008B5371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204FEA33" wp14:editId="34D86D8F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4F29">
        <w:rPr>
          <w:b/>
          <w:bCs/>
          <w:sz w:val="24"/>
          <w:szCs w:val="24"/>
          <w:u w:val="single"/>
        </w:rPr>
        <w:t>Programación académica</w:t>
      </w:r>
      <w:r w:rsidR="00C10063">
        <w:rPr>
          <w:rStyle w:val="Refdenotaalpie"/>
          <w:b/>
          <w:bCs/>
          <w:sz w:val="24"/>
          <w:szCs w:val="24"/>
          <w:u w:val="single"/>
        </w:rPr>
        <w:footnoteReference w:id="1"/>
      </w:r>
    </w:p>
    <w:p w14:paraId="50BF68F6" w14:textId="77777777" w:rsidR="00B676CF" w:rsidRPr="00114F29" w:rsidRDefault="00BC7A79" w:rsidP="00370ADE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Religión</w:t>
      </w:r>
      <w:r w:rsidR="00370ADE">
        <w:rPr>
          <w:b/>
          <w:bCs/>
          <w:sz w:val="24"/>
          <w:szCs w:val="24"/>
          <w:u w:val="single"/>
        </w:rPr>
        <w:t xml:space="preserve"> - </w:t>
      </w:r>
      <w:r>
        <w:rPr>
          <w:b/>
          <w:bCs/>
          <w:sz w:val="24"/>
          <w:szCs w:val="24"/>
          <w:u w:val="single"/>
        </w:rPr>
        <w:t>II°</w:t>
      </w:r>
      <w:r w:rsidR="00B676CF" w:rsidRPr="00114F29">
        <w:rPr>
          <w:b/>
          <w:bCs/>
          <w:sz w:val="24"/>
          <w:szCs w:val="24"/>
          <w:u w:val="single"/>
        </w:rPr>
        <w:t xml:space="preserve"> Semestre</w:t>
      </w:r>
    </w:p>
    <w:p w14:paraId="5A2A887F" w14:textId="77777777" w:rsidR="00114F29" w:rsidRDefault="00370ADE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7</w:t>
      </w:r>
      <w:r w:rsidR="00114F29" w:rsidRPr="00114F29">
        <w:rPr>
          <w:b/>
          <w:bCs/>
          <w:sz w:val="24"/>
          <w:szCs w:val="24"/>
          <w:u w:val="single"/>
        </w:rPr>
        <w:t>° Básico</w:t>
      </w:r>
    </w:p>
    <w:p w14:paraId="2CC355E4" w14:textId="77777777" w:rsidR="00EF01F0" w:rsidRPr="00DA5488" w:rsidRDefault="00EF01F0" w:rsidP="00456CF1">
      <w:pPr>
        <w:spacing w:after="0" w:line="240" w:lineRule="auto"/>
        <w:jc w:val="center"/>
        <w:rPr>
          <w:rFonts w:cstheme="minorHAnsi"/>
          <w:b/>
          <w:bCs/>
          <w:u w:val="single"/>
        </w:rPr>
      </w:pPr>
    </w:p>
    <w:p w14:paraId="5CC2D8EE" w14:textId="77777777" w:rsidR="00BC7A79" w:rsidRPr="00DA5488" w:rsidRDefault="00370ADE" w:rsidP="00456CF1">
      <w:pPr>
        <w:spacing w:after="0" w:line="240" w:lineRule="auto"/>
        <w:jc w:val="right"/>
        <w:rPr>
          <w:rFonts w:cstheme="minorHAnsi"/>
        </w:rPr>
      </w:pPr>
      <w:r w:rsidRPr="00DA5488">
        <w:rPr>
          <w:rFonts w:cstheme="minorHAnsi"/>
        </w:rPr>
        <w:t xml:space="preserve">     </w:t>
      </w:r>
      <w:r w:rsidR="00456CF1" w:rsidRPr="00DA5488">
        <w:rPr>
          <w:rFonts w:cstheme="minorHAnsi"/>
        </w:rPr>
        <w:t>Profesor(es):</w:t>
      </w:r>
      <w:r w:rsidRPr="00DA5488">
        <w:rPr>
          <w:rFonts w:cstheme="minorHAnsi"/>
        </w:rPr>
        <w:t xml:space="preserve">Eliana Gálvez - </w:t>
      </w:r>
      <w:r w:rsidR="00EF01F0" w:rsidRPr="00DA5488">
        <w:rPr>
          <w:rFonts w:cstheme="minorHAnsi"/>
        </w:rPr>
        <w:t>Elizabeth Valdé</w:t>
      </w:r>
      <w:r w:rsidR="00552ABC" w:rsidRPr="00DA5488">
        <w:rPr>
          <w:rFonts w:cstheme="minorHAnsi"/>
        </w:rPr>
        <w:t>s</w:t>
      </w:r>
    </w:p>
    <w:tbl>
      <w:tblPr>
        <w:tblStyle w:val="Tablacon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696FB6" w:rsidRPr="00DA5488" w14:paraId="08AD0D79" w14:textId="77777777" w:rsidTr="00696F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3A08F8C7" w14:textId="77777777" w:rsidR="00696FB6" w:rsidRPr="00DA5488" w:rsidRDefault="00696FB6">
            <w:pPr>
              <w:rPr>
                <w:rFonts w:eastAsia="BatangChe" w:cstheme="minorHAnsi"/>
                <w:lang w:eastAsia="es-CL"/>
              </w:rPr>
            </w:pPr>
            <w:r w:rsidRPr="00DA5488"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053CCDBA" w14:textId="77777777" w:rsidR="00696FB6" w:rsidRPr="00DA5488" w:rsidRDefault="00696FB6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DA5488">
              <w:rPr>
                <w:rFonts w:cstheme="minorHAnsi"/>
              </w:rPr>
              <w:t>N4:</w:t>
            </w:r>
            <w:r w:rsidR="00370ADE" w:rsidRPr="00DA5488">
              <w:rPr>
                <w:rFonts w:eastAsiaTheme="minorEastAsia" w:cstheme="minorHAnsi"/>
              </w:rPr>
              <w:t xml:space="preserve"> La Historia de la Salvación (unidad 3 del texto)</w:t>
            </w:r>
          </w:p>
        </w:tc>
      </w:tr>
      <w:tr w:rsidR="00370ADE" w:rsidRPr="00DA5488" w14:paraId="6F85CBAF" w14:textId="77777777" w:rsidTr="00696FB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71EA9792" w14:textId="77777777" w:rsidR="00370ADE" w:rsidRPr="00DA5488" w:rsidRDefault="00370ADE" w:rsidP="00370ADE">
            <w:pPr>
              <w:rPr>
                <w:rFonts w:eastAsia="Calibri" w:cstheme="minorHAnsi"/>
                <w:lang w:eastAsia="es-CL"/>
              </w:rPr>
            </w:pPr>
            <w:r w:rsidRPr="00DA5488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4FC5BA38" w14:textId="77777777" w:rsidR="00370ADE" w:rsidRPr="00DA5488" w:rsidRDefault="00370ADE" w:rsidP="00370ADE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theme="minorHAnsi"/>
                <w:color w:val="1A1A1A"/>
              </w:rPr>
            </w:pPr>
            <w:r w:rsidRPr="00DA5488">
              <w:rPr>
                <w:rFonts w:eastAsiaTheme="minorEastAsia" w:cstheme="minorHAnsi"/>
              </w:rPr>
              <w:t>Valorar los conceptos de alianza, fidelidad, perdón y salvación, que también forman parte de la experiencia individual de los seres humanos.</w:t>
            </w:r>
          </w:p>
        </w:tc>
      </w:tr>
      <w:tr w:rsidR="00370ADE" w:rsidRPr="00DA5488" w14:paraId="4CF9906D" w14:textId="77777777" w:rsidTr="00696FB6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7AE3F481" w14:textId="77777777" w:rsidR="00370ADE" w:rsidRPr="00DA5488" w:rsidRDefault="00370ADE" w:rsidP="00370ADE">
            <w:pPr>
              <w:rPr>
                <w:rFonts w:eastAsia="Calibri" w:cstheme="minorHAnsi"/>
                <w:b w:val="0"/>
                <w:lang w:eastAsia="es-CL"/>
              </w:rPr>
            </w:pPr>
            <w:r w:rsidRPr="00DA5488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 w:rsidRPr="00DA5488">
              <w:rPr>
                <w:rFonts w:cstheme="minorHAnsi"/>
              </w:rPr>
              <w:t xml:space="preserve"> 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1627E37D" w14:textId="77777777" w:rsidR="00370ADE" w:rsidRPr="00DA5488" w:rsidRDefault="00370ADE" w:rsidP="00370ADE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theme="minorHAnsi"/>
                <w:color w:val="1A1A1A"/>
              </w:rPr>
            </w:pPr>
            <w:r w:rsidRPr="00DA5488">
              <w:rPr>
                <w:rFonts w:eastAsiaTheme="minorEastAsia" w:cstheme="minorHAnsi"/>
                <w:color w:val="1A1A1A"/>
              </w:rPr>
              <w:t xml:space="preserve">Comprenden que el Dios de los cristianos se revela la historia para ofrecerles salvación, que es felicidad y sentido de la vida. </w:t>
            </w:r>
          </w:p>
          <w:p w14:paraId="134EF82C" w14:textId="77777777" w:rsidR="00370ADE" w:rsidRPr="00DA5488" w:rsidRDefault="00370ADE" w:rsidP="00370ADE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theme="minorHAnsi"/>
              </w:rPr>
            </w:pPr>
            <w:r w:rsidRPr="00DA5488">
              <w:rPr>
                <w:rFonts w:eastAsiaTheme="minorEastAsia" w:cstheme="minorHAnsi"/>
              </w:rPr>
              <w:t xml:space="preserve">Conocen los conceptos de revelación y salvación en el contexto de la historia de la salvación.  </w:t>
            </w:r>
          </w:p>
          <w:p w14:paraId="57936794" w14:textId="77777777" w:rsidR="00370ADE" w:rsidRPr="00DA5488" w:rsidRDefault="00370ADE" w:rsidP="00370ADE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theme="minorHAnsi"/>
              </w:rPr>
            </w:pPr>
            <w:r w:rsidRPr="00DA5488">
              <w:rPr>
                <w:rFonts w:eastAsiaTheme="minorEastAsia" w:cstheme="minorHAnsi"/>
              </w:rPr>
              <w:t>Internalizan una línea de tiempo con los principales momentos y personajes de la historia de la salvación según el AT y el NT.</w:t>
            </w:r>
          </w:p>
        </w:tc>
      </w:tr>
      <w:tr w:rsidR="00370ADE" w:rsidRPr="00DA5488" w14:paraId="77A34083" w14:textId="77777777" w:rsidTr="00696FB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1D268283" w14:textId="77777777" w:rsidR="00370ADE" w:rsidRPr="00DA5488" w:rsidRDefault="00370ADE" w:rsidP="00370ADE">
            <w:pPr>
              <w:rPr>
                <w:rFonts w:eastAsia="Calibri" w:cstheme="minorHAnsi"/>
                <w:lang w:eastAsia="es-CL"/>
              </w:rPr>
            </w:pPr>
            <w:r w:rsidRPr="00DA5488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6969980E" w14:textId="77777777" w:rsidR="00370ADE" w:rsidRPr="00DA5488" w:rsidRDefault="00370ADE" w:rsidP="00370ADE">
            <w:pPr>
              <w:pStyle w:val="Prrafodelista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theme="minorHAnsi"/>
                <w:lang w:eastAsia="es-ES"/>
              </w:rPr>
            </w:pPr>
            <w:r w:rsidRPr="00DA5488">
              <w:rPr>
                <w:rFonts w:eastAsiaTheme="minorEastAsia" w:cstheme="minorHAnsi"/>
                <w:lang w:eastAsia="es-ES"/>
              </w:rPr>
              <w:t>La Historia de la Salvación.</w:t>
            </w:r>
          </w:p>
          <w:p w14:paraId="12FB4155" w14:textId="77777777" w:rsidR="00370ADE" w:rsidRPr="00DA5488" w:rsidRDefault="00370ADE" w:rsidP="00245EF8">
            <w:pPr>
              <w:pStyle w:val="Prrafodelista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theme="minorHAnsi"/>
                <w:lang w:val="es-ES" w:eastAsia="es-ES"/>
              </w:rPr>
            </w:pPr>
            <w:r w:rsidRPr="00DA5488">
              <w:rPr>
                <w:rFonts w:eastAsiaTheme="minorEastAsia" w:cstheme="minorHAnsi"/>
                <w:lang w:eastAsia="es-ES"/>
              </w:rPr>
              <w:t>Dios quiere la felicidad del ser humano.</w:t>
            </w:r>
            <w:r w:rsidR="00245EF8" w:rsidRPr="00DA5488">
              <w:rPr>
                <w:rFonts w:eastAsiaTheme="minorEastAsia" w:cstheme="minorHAnsi"/>
                <w:lang w:val="es-ES" w:eastAsia="es-ES"/>
              </w:rPr>
              <w:t xml:space="preserve"> </w:t>
            </w:r>
          </w:p>
        </w:tc>
        <w:tc>
          <w:tcPr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4C06111A" w14:textId="77777777" w:rsidR="00370ADE" w:rsidRPr="00DA5488" w:rsidRDefault="00370ADE" w:rsidP="00370ADE">
            <w:pPr>
              <w:pStyle w:val="Prrafodelista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theme="minorHAnsi"/>
                <w:lang w:val="es-ES" w:eastAsia="es-ES"/>
              </w:rPr>
            </w:pPr>
            <w:r w:rsidRPr="00DA5488">
              <w:rPr>
                <w:rFonts w:eastAsiaTheme="minorEastAsia" w:cstheme="minorHAnsi"/>
                <w:lang w:val="es-ES" w:eastAsia="es-ES"/>
              </w:rPr>
              <w:t>La infidelidad del pueblo.</w:t>
            </w:r>
          </w:p>
          <w:p w14:paraId="1FCAE744" w14:textId="77777777" w:rsidR="00370ADE" w:rsidRPr="00DA5488" w:rsidRDefault="00370ADE" w:rsidP="00370ADE">
            <w:pPr>
              <w:pStyle w:val="Prrafodelista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theme="minorHAnsi"/>
                <w:lang w:val="es-ES" w:eastAsia="es-ES"/>
              </w:rPr>
            </w:pPr>
            <w:r w:rsidRPr="00DA5488">
              <w:rPr>
                <w:rFonts w:eastAsiaTheme="minorEastAsia" w:cstheme="minorHAnsi"/>
                <w:lang w:val="es-ES" w:eastAsia="es-ES"/>
              </w:rPr>
              <w:t>Pecado.</w:t>
            </w:r>
          </w:p>
          <w:p w14:paraId="4616E6DB" w14:textId="77777777" w:rsidR="00370ADE" w:rsidRPr="00DA5488" w:rsidRDefault="00370ADE" w:rsidP="00370ADE">
            <w:pPr>
              <w:pStyle w:val="Prrafodelista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theme="minorHAnsi"/>
                <w:lang w:val="es-ES" w:eastAsia="es-ES"/>
              </w:rPr>
            </w:pPr>
            <w:r w:rsidRPr="00DA5488">
              <w:rPr>
                <w:rFonts w:eastAsiaTheme="minorEastAsia" w:cstheme="minorHAnsi"/>
                <w:lang w:val="es-ES" w:eastAsia="es-ES"/>
              </w:rPr>
              <w:t>La presencia del mal en el mundo</w:t>
            </w:r>
          </w:p>
        </w:tc>
      </w:tr>
      <w:tr w:rsidR="00370ADE" w:rsidRPr="00DA5488" w14:paraId="483224C0" w14:textId="77777777" w:rsidTr="00696FB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4CEEE371" w14:textId="77777777" w:rsidR="00370ADE" w:rsidRPr="00DA5488" w:rsidRDefault="00370ADE" w:rsidP="00370ADE">
            <w:pPr>
              <w:rPr>
                <w:rFonts w:eastAsia="Calibri" w:cstheme="minorHAnsi"/>
                <w:lang w:eastAsia="es-CL"/>
              </w:rPr>
            </w:pPr>
            <w:r w:rsidRPr="00DA5488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039837A7" w14:textId="77777777" w:rsidR="00370ADE" w:rsidRPr="00DA5488" w:rsidRDefault="00370ADE" w:rsidP="00370ADE">
            <w:pPr>
              <w:pStyle w:val="Prrafodelista"/>
              <w:numPr>
                <w:ilvl w:val="0"/>
                <w:numId w:val="4"/>
              </w:numPr>
              <w:ind w:left="3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theme="minorHAnsi"/>
                <w:lang w:val="es-ES" w:eastAsia="es-ES"/>
              </w:rPr>
            </w:pPr>
            <w:r w:rsidRPr="00DA5488">
              <w:rPr>
                <w:rFonts w:eastAsiaTheme="minorEastAsia" w:cstheme="minorHAnsi"/>
                <w:lang w:val="es-ES" w:eastAsia="es-ES"/>
              </w:rPr>
              <w:t>Comprender que la historia es importante.</w:t>
            </w:r>
          </w:p>
          <w:p w14:paraId="019BADBB" w14:textId="77777777" w:rsidR="00370ADE" w:rsidRPr="00DA5488" w:rsidRDefault="00370ADE" w:rsidP="00370ADE">
            <w:pPr>
              <w:pStyle w:val="Prrafodelista"/>
              <w:numPr>
                <w:ilvl w:val="0"/>
                <w:numId w:val="4"/>
              </w:numPr>
              <w:ind w:left="3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theme="minorHAnsi"/>
                <w:lang w:val="es-ES" w:eastAsia="es-ES"/>
              </w:rPr>
            </w:pPr>
            <w:r w:rsidRPr="00DA5488">
              <w:rPr>
                <w:rFonts w:eastAsiaTheme="minorEastAsia" w:cstheme="minorHAnsi"/>
                <w:lang w:val="es-ES" w:eastAsia="es-ES"/>
              </w:rPr>
              <w:t>Conocer las cualidades que cada persona tiene.</w:t>
            </w:r>
          </w:p>
        </w:tc>
        <w:tc>
          <w:tcPr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4C648AEB" w14:textId="77777777" w:rsidR="00370ADE" w:rsidRPr="00DA5488" w:rsidRDefault="00370ADE" w:rsidP="00370ADE">
            <w:pPr>
              <w:pStyle w:val="Prrafodelista"/>
              <w:numPr>
                <w:ilvl w:val="0"/>
                <w:numId w:val="4"/>
              </w:numPr>
              <w:ind w:left="449" w:hanging="7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DA5488">
              <w:rPr>
                <w:rFonts w:eastAsiaTheme="minorEastAsia" w:cstheme="minorHAnsi"/>
                <w:lang w:val="es-ES" w:eastAsia="es-ES"/>
              </w:rPr>
              <w:t>Internalizar la experiencia de fe</w:t>
            </w:r>
          </w:p>
        </w:tc>
      </w:tr>
      <w:tr w:rsidR="00370ADE" w:rsidRPr="00DA5488" w14:paraId="20393DCB" w14:textId="77777777" w:rsidTr="00696FB6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46B8B4B6" w14:textId="77777777" w:rsidR="00370ADE" w:rsidRPr="00DA5488" w:rsidRDefault="00370ADE" w:rsidP="00370ADE">
            <w:pPr>
              <w:rPr>
                <w:rFonts w:eastAsia="Calibri" w:cstheme="minorHAnsi"/>
                <w:bCs w:val="0"/>
                <w:lang w:eastAsia="es-CL"/>
              </w:rPr>
            </w:pPr>
            <w:r w:rsidRPr="00DA5488"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6F99797" w14:textId="77777777" w:rsidR="00370ADE" w:rsidRPr="00DA5488" w:rsidRDefault="00370ADE" w:rsidP="00370ADE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DA5488">
              <w:rPr>
                <w:rFonts w:cstheme="minorHAnsi"/>
                <w:color w:val="1A1A1A"/>
              </w:rPr>
              <w:t>Evaluación Formativa N°1</w:t>
            </w:r>
          </w:p>
        </w:tc>
      </w:tr>
    </w:tbl>
    <w:p w14:paraId="4F046897" w14:textId="77777777" w:rsidR="00456CF1" w:rsidRPr="00DA5488" w:rsidRDefault="00456CF1" w:rsidP="00370ADE">
      <w:pPr>
        <w:spacing w:after="0" w:line="240" w:lineRule="auto"/>
        <w:rPr>
          <w:rFonts w:cstheme="minorHAnsi"/>
          <w:b/>
          <w:bCs/>
          <w:u w:val="single"/>
        </w:rPr>
      </w:pPr>
    </w:p>
    <w:p w14:paraId="772D4C82" w14:textId="77777777" w:rsidR="00B676CF" w:rsidRPr="00DA5488" w:rsidRDefault="00B676CF" w:rsidP="00B676CF">
      <w:pPr>
        <w:spacing w:after="0" w:line="240" w:lineRule="auto"/>
        <w:rPr>
          <w:rFonts w:cstheme="minorHAnsi"/>
        </w:rPr>
      </w:pPr>
    </w:p>
    <w:tbl>
      <w:tblPr>
        <w:tblStyle w:val="Tablacon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21632A" w:rsidRPr="00DA5488" w14:paraId="06F08383" w14:textId="77777777" w:rsidTr="00610E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1FDD0766" w14:textId="77777777" w:rsidR="0021632A" w:rsidRPr="00DA5488" w:rsidRDefault="0021632A" w:rsidP="00610E6F">
            <w:pPr>
              <w:rPr>
                <w:rFonts w:eastAsia="BatangChe" w:cstheme="minorHAnsi"/>
                <w:lang w:eastAsia="es-CL"/>
              </w:rPr>
            </w:pPr>
            <w:r w:rsidRPr="00DA5488"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7D718461" w14:textId="77777777" w:rsidR="0021632A" w:rsidRPr="00DA5488" w:rsidRDefault="0021632A" w:rsidP="00610E6F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DA5488">
              <w:rPr>
                <w:rFonts w:cstheme="minorHAnsi"/>
                <w:color w:val="1A1A1A"/>
              </w:rPr>
              <w:t>N5:</w:t>
            </w:r>
            <w:r w:rsidR="00082E2B" w:rsidRPr="00DA5488">
              <w:rPr>
                <w:rFonts w:cstheme="minorHAnsi"/>
                <w:color w:val="1A1A1A"/>
              </w:rPr>
              <w:t xml:space="preserve"> Jesús, el Salvador</w:t>
            </w:r>
            <w:r w:rsidR="00B17C4C" w:rsidRPr="00DA5488">
              <w:rPr>
                <w:rFonts w:cstheme="minorHAnsi"/>
                <w:color w:val="1A1A1A"/>
              </w:rPr>
              <w:t xml:space="preserve"> (</w:t>
            </w:r>
            <w:r w:rsidR="00082E2B" w:rsidRPr="00DA5488">
              <w:rPr>
                <w:rFonts w:cstheme="minorHAnsi"/>
                <w:color w:val="1A1A1A"/>
              </w:rPr>
              <w:t xml:space="preserve">4 del texto) </w:t>
            </w:r>
          </w:p>
        </w:tc>
      </w:tr>
      <w:tr w:rsidR="0021632A" w:rsidRPr="00DA5488" w14:paraId="1628573C" w14:textId="77777777" w:rsidTr="00610E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53F1FF3F" w14:textId="77777777" w:rsidR="0021632A" w:rsidRPr="00DA5488" w:rsidRDefault="0021632A" w:rsidP="00610E6F">
            <w:pPr>
              <w:rPr>
                <w:rFonts w:eastAsia="Calibri" w:cstheme="minorHAnsi"/>
                <w:lang w:eastAsia="es-CL"/>
              </w:rPr>
            </w:pPr>
            <w:r w:rsidRPr="00DA5488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05D9F8BE" w14:textId="77777777" w:rsidR="0021632A" w:rsidRPr="00DA5488" w:rsidRDefault="00245EF8" w:rsidP="00610E6F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DA5488">
              <w:rPr>
                <w:rFonts w:cstheme="minorHAnsi"/>
              </w:rPr>
              <w:t>Conocer la identidad de Jesucristo desde el punto de vista de la tradición y el Magisterio de la Iglesia.</w:t>
            </w:r>
          </w:p>
        </w:tc>
      </w:tr>
      <w:tr w:rsidR="0021632A" w:rsidRPr="00DA5488" w14:paraId="33D60D73" w14:textId="77777777" w:rsidTr="00610E6F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24A753D8" w14:textId="77777777" w:rsidR="0021632A" w:rsidRPr="00DA5488" w:rsidRDefault="0021632A" w:rsidP="00610E6F">
            <w:pPr>
              <w:rPr>
                <w:rFonts w:eastAsia="Calibri" w:cstheme="minorHAnsi"/>
                <w:b w:val="0"/>
                <w:lang w:eastAsia="es-CL"/>
              </w:rPr>
            </w:pPr>
            <w:r w:rsidRPr="00DA5488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 w:rsidRPr="00DA5488">
              <w:rPr>
                <w:rFonts w:cstheme="minorHAnsi"/>
              </w:rPr>
              <w:t xml:space="preserve"> 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42483E0A" w14:textId="77777777" w:rsidR="00245EF8" w:rsidRPr="00DA5488" w:rsidRDefault="00245EF8" w:rsidP="00245EF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DA5488">
              <w:rPr>
                <w:rFonts w:cstheme="minorHAnsi"/>
              </w:rPr>
              <w:t>Comprenden en qué sentido los cristianos creemos en Jesús como Salvador de la humanidad.</w:t>
            </w:r>
          </w:p>
          <w:p w14:paraId="6880E4CA" w14:textId="77777777" w:rsidR="0021632A" w:rsidRPr="00DA5488" w:rsidRDefault="00245EF8" w:rsidP="00245EF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DA5488">
              <w:rPr>
                <w:rFonts w:cstheme="minorHAnsi"/>
              </w:rPr>
              <w:t>Comprenden que Jesús resucitado se manifestó a algunas personas y vive hoy actuando y haciéndose presente en el mundo.</w:t>
            </w:r>
          </w:p>
        </w:tc>
      </w:tr>
      <w:tr w:rsidR="0021632A" w:rsidRPr="00DA5488" w14:paraId="3E997607" w14:textId="77777777" w:rsidTr="00610E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35CEB61E" w14:textId="77777777" w:rsidR="0021632A" w:rsidRPr="00DA5488" w:rsidRDefault="0021632A" w:rsidP="00610E6F">
            <w:pPr>
              <w:rPr>
                <w:rFonts w:eastAsia="Calibri" w:cstheme="minorHAnsi"/>
                <w:lang w:eastAsia="es-CL"/>
              </w:rPr>
            </w:pPr>
            <w:r w:rsidRPr="00DA5488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562D5F5C" w14:textId="77777777" w:rsidR="00B17C4C" w:rsidRPr="00DA5488" w:rsidRDefault="00245EF8" w:rsidP="00B17C4C">
            <w:pPr>
              <w:pStyle w:val="Prrafodelista"/>
              <w:numPr>
                <w:ilvl w:val="0"/>
                <w:numId w:val="9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DA5488">
              <w:rPr>
                <w:rFonts w:eastAsia="Times New Roman" w:cstheme="minorHAnsi"/>
                <w:lang w:val="es-ES" w:eastAsia="es-ES"/>
              </w:rPr>
              <w:t>Jesús salvador.</w:t>
            </w:r>
          </w:p>
          <w:p w14:paraId="25B02AAF" w14:textId="77777777" w:rsidR="00245EF8" w:rsidRPr="00DA5488" w:rsidRDefault="00245EF8" w:rsidP="00B17C4C">
            <w:pPr>
              <w:pStyle w:val="Prrafodelista"/>
              <w:numPr>
                <w:ilvl w:val="0"/>
                <w:numId w:val="9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DA5488">
              <w:rPr>
                <w:rFonts w:eastAsia="Times New Roman" w:cstheme="minorHAnsi"/>
                <w:lang w:val="es-ES" w:eastAsia="es-ES"/>
              </w:rPr>
              <w:t>Dios hecho hombre</w:t>
            </w:r>
          </w:p>
        </w:tc>
        <w:tc>
          <w:tcPr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72624261" w14:textId="77777777" w:rsidR="0021632A" w:rsidRPr="00DA5488" w:rsidRDefault="00245EF8" w:rsidP="00B17C4C">
            <w:pPr>
              <w:pStyle w:val="Prrafodelista"/>
              <w:numPr>
                <w:ilvl w:val="0"/>
                <w:numId w:val="9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DA5488">
              <w:rPr>
                <w:rFonts w:eastAsia="Times New Roman" w:cstheme="minorHAnsi"/>
                <w:lang w:val="es-ES" w:eastAsia="es-ES"/>
              </w:rPr>
              <w:t xml:space="preserve">Pasión, muerte y resurrección </w:t>
            </w:r>
          </w:p>
        </w:tc>
      </w:tr>
      <w:tr w:rsidR="0021632A" w:rsidRPr="00DA5488" w14:paraId="3815BC86" w14:textId="77777777" w:rsidTr="00610E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2051CEE0" w14:textId="77777777" w:rsidR="0021632A" w:rsidRPr="00DA5488" w:rsidRDefault="0021632A" w:rsidP="00610E6F">
            <w:pPr>
              <w:rPr>
                <w:rFonts w:eastAsia="Calibri" w:cstheme="minorHAnsi"/>
                <w:lang w:eastAsia="es-CL"/>
              </w:rPr>
            </w:pPr>
            <w:r w:rsidRPr="00DA5488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7D7A232A" w14:textId="77777777" w:rsidR="009F7D0E" w:rsidRPr="00DA5488" w:rsidRDefault="00B17C4C" w:rsidP="00245EF8">
            <w:pPr>
              <w:pStyle w:val="Prrafodelista"/>
              <w:numPr>
                <w:ilvl w:val="0"/>
                <w:numId w:val="1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DA5488">
              <w:rPr>
                <w:rFonts w:eastAsia="Times New Roman" w:cstheme="minorHAnsi"/>
                <w:lang w:val="es-ES" w:eastAsia="es-ES"/>
              </w:rPr>
              <w:t>Experiencia individual</w:t>
            </w:r>
          </w:p>
          <w:p w14:paraId="51A40083" w14:textId="77777777" w:rsidR="00245EF8" w:rsidRPr="00DA5488" w:rsidRDefault="00245EF8" w:rsidP="00245EF8">
            <w:pPr>
              <w:pStyle w:val="Prrafodelista"/>
              <w:numPr>
                <w:ilvl w:val="0"/>
                <w:numId w:val="1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DA5488">
              <w:rPr>
                <w:rFonts w:eastAsia="Times New Roman" w:cstheme="minorHAnsi"/>
                <w:lang w:val="es-ES" w:eastAsia="es-ES"/>
              </w:rPr>
              <w:t>Ejercicio reflexivo</w:t>
            </w:r>
          </w:p>
        </w:tc>
        <w:tc>
          <w:tcPr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1BB47DFB" w14:textId="77777777" w:rsidR="0021632A" w:rsidRPr="00DA5488" w:rsidRDefault="00B17C4C" w:rsidP="0021632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DA5488">
              <w:rPr>
                <w:rFonts w:eastAsia="Times New Roman" w:cstheme="minorHAnsi"/>
                <w:lang w:val="es-ES" w:eastAsia="es-ES"/>
              </w:rPr>
              <w:t>Formación moral</w:t>
            </w:r>
          </w:p>
          <w:p w14:paraId="7651B83C" w14:textId="77777777" w:rsidR="00245EF8" w:rsidRPr="00DA5488" w:rsidRDefault="00245EF8" w:rsidP="0021632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DA5488">
              <w:rPr>
                <w:rFonts w:eastAsia="Times New Roman" w:cstheme="minorHAnsi"/>
                <w:lang w:val="es-ES" w:eastAsia="es-ES"/>
              </w:rPr>
              <w:t>Toma de conciencia</w:t>
            </w:r>
          </w:p>
        </w:tc>
      </w:tr>
      <w:tr w:rsidR="0021632A" w:rsidRPr="00DA5488" w14:paraId="6CB64E8C" w14:textId="77777777" w:rsidTr="00610E6F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34EE3BB8" w14:textId="77777777" w:rsidR="0021632A" w:rsidRPr="00DA5488" w:rsidRDefault="0021632A" w:rsidP="00610E6F">
            <w:pPr>
              <w:rPr>
                <w:rFonts w:eastAsia="Calibri" w:cstheme="minorHAnsi"/>
                <w:bCs w:val="0"/>
                <w:lang w:eastAsia="es-CL"/>
              </w:rPr>
            </w:pPr>
            <w:r w:rsidRPr="00DA5488"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275CFEC" w14:textId="77777777" w:rsidR="0021632A" w:rsidRPr="00DA5488" w:rsidRDefault="00552ABC" w:rsidP="00610E6F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DA5488">
              <w:rPr>
                <w:rFonts w:cstheme="minorHAnsi"/>
                <w:color w:val="1A1A1A"/>
              </w:rPr>
              <w:t>Evaluación Formativa N°2</w:t>
            </w:r>
          </w:p>
        </w:tc>
      </w:tr>
    </w:tbl>
    <w:p w14:paraId="28F04B72" w14:textId="77777777" w:rsidR="00563E30" w:rsidRPr="00DA5488" w:rsidRDefault="00563E30" w:rsidP="00B676CF">
      <w:pPr>
        <w:spacing w:after="0" w:line="240" w:lineRule="auto"/>
        <w:rPr>
          <w:rFonts w:cstheme="minorHAnsi"/>
        </w:rPr>
      </w:pPr>
    </w:p>
    <w:p w14:paraId="258B0E30" w14:textId="77777777" w:rsidR="00245EF8" w:rsidRPr="00DA5488" w:rsidRDefault="00245EF8" w:rsidP="00B676CF">
      <w:pPr>
        <w:spacing w:after="0" w:line="240" w:lineRule="auto"/>
        <w:rPr>
          <w:rFonts w:cstheme="minorHAnsi"/>
        </w:rPr>
      </w:pPr>
    </w:p>
    <w:p w14:paraId="62ABFCA3" w14:textId="77777777" w:rsidR="00245EF8" w:rsidRPr="00DA5488" w:rsidRDefault="00245EF8" w:rsidP="00B676CF">
      <w:pPr>
        <w:spacing w:after="0" w:line="240" w:lineRule="auto"/>
        <w:rPr>
          <w:rFonts w:cstheme="minorHAnsi"/>
        </w:rPr>
      </w:pPr>
    </w:p>
    <w:p w14:paraId="7B07D1B4" w14:textId="77777777" w:rsidR="00245EF8" w:rsidRDefault="00245EF8" w:rsidP="00B676CF">
      <w:pPr>
        <w:spacing w:after="0" w:line="240" w:lineRule="auto"/>
        <w:rPr>
          <w:rFonts w:cstheme="minorHAnsi"/>
        </w:rPr>
      </w:pPr>
    </w:p>
    <w:p w14:paraId="7604D415" w14:textId="77777777" w:rsidR="00DA5488" w:rsidRPr="00DA5488" w:rsidRDefault="00DA5488" w:rsidP="00B676CF">
      <w:pPr>
        <w:spacing w:after="0" w:line="240" w:lineRule="auto"/>
        <w:rPr>
          <w:rFonts w:cstheme="minorHAnsi"/>
        </w:rPr>
      </w:pPr>
    </w:p>
    <w:tbl>
      <w:tblPr>
        <w:tblStyle w:val="Tablacon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21632A" w:rsidRPr="00DA5488" w14:paraId="7915FA5A" w14:textId="77777777" w:rsidTr="00610E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324926D6" w14:textId="77777777" w:rsidR="0021632A" w:rsidRPr="00DA5488" w:rsidRDefault="0021632A" w:rsidP="00610E6F">
            <w:pPr>
              <w:rPr>
                <w:rFonts w:eastAsia="BatangChe" w:cstheme="minorHAnsi"/>
                <w:lang w:eastAsia="es-CL"/>
              </w:rPr>
            </w:pPr>
            <w:r w:rsidRPr="00DA5488">
              <w:rPr>
                <w:rFonts w:eastAsia="BatangChe" w:cstheme="minorHAnsi"/>
                <w:b w:val="0"/>
                <w:lang w:eastAsia="es-CL"/>
              </w:rPr>
              <w:lastRenderedPageBreak/>
              <w:t>UNIDAD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3B63A74D" w14:textId="77777777" w:rsidR="0021632A" w:rsidRPr="00DA5488" w:rsidRDefault="0021632A" w:rsidP="00610E6F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DA5488">
              <w:rPr>
                <w:rFonts w:cstheme="minorHAnsi"/>
                <w:color w:val="1A1A1A"/>
              </w:rPr>
              <w:t xml:space="preserve">N6: </w:t>
            </w:r>
            <w:r w:rsidR="00082E2B" w:rsidRPr="00DA5488">
              <w:rPr>
                <w:rFonts w:cstheme="minorHAnsi"/>
                <w:color w:val="1A1A1A"/>
              </w:rPr>
              <w:t>La Iglesia de Jesús</w:t>
            </w:r>
            <w:r w:rsidR="00245EF8" w:rsidRPr="00DA5488">
              <w:rPr>
                <w:rFonts w:cstheme="minorHAnsi"/>
                <w:color w:val="1A1A1A"/>
              </w:rPr>
              <w:t xml:space="preserve"> </w:t>
            </w:r>
            <w:r w:rsidR="00082E2B" w:rsidRPr="00DA5488">
              <w:rPr>
                <w:rFonts w:cstheme="minorHAnsi"/>
                <w:color w:val="1A1A1A"/>
              </w:rPr>
              <w:t>(5 del texto)</w:t>
            </w:r>
          </w:p>
        </w:tc>
      </w:tr>
      <w:tr w:rsidR="0021632A" w:rsidRPr="00DA5488" w14:paraId="603F5E2D" w14:textId="77777777" w:rsidTr="00610E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5B32568A" w14:textId="77777777" w:rsidR="0021632A" w:rsidRPr="00DA5488" w:rsidRDefault="0021632A" w:rsidP="00610E6F">
            <w:pPr>
              <w:rPr>
                <w:rFonts w:eastAsia="Calibri" w:cstheme="minorHAnsi"/>
                <w:lang w:eastAsia="es-CL"/>
              </w:rPr>
            </w:pPr>
            <w:r w:rsidRPr="00DA5488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352ED21C" w14:textId="77777777" w:rsidR="0021632A" w:rsidRPr="00DA5488" w:rsidRDefault="00F25C87" w:rsidP="00610E6F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DA5488">
              <w:rPr>
                <w:rFonts w:cstheme="minorHAnsi"/>
              </w:rPr>
              <w:t>Descubrir que el Espíritu Santo, a través de su presencia invisible pero real, guía a los cristianos y a la Iglesia a la vida plena.</w:t>
            </w:r>
          </w:p>
        </w:tc>
      </w:tr>
      <w:tr w:rsidR="0021632A" w:rsidRPr="00DA5488" w14:paraId="644A1A5D" w14:textId="77777777" w:rsidTr="00610E6F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7A0CD4A9" w14:textId="77777777" w:rsidR="0021632A" w:rsidRPr="00DA5488" w:rsidRDefault="0021632A" w:rsidP="00610E6F">
            <w:pPr>
              <w:rPr>
                <w:rFonts w:eastAsia="Calibri" w:cstheme="minorHAnsi"/>
                <w:b w:val="0"/>
                <w:lang w:eastAsia="es-CL"/>
              </w:rPr>
            </w:pPr>
            <w:r w:rsidRPr="00DA5488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 w:rsidRPr="00DA5488">
              <w:rPr>
                <w:rFonts w:cstheme="minorHAnsi"/>
              </w:rPr>
              <w:t xml:space="preserve"> 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5947624F" w14:textId="77777777" w:rsidR="00F25C87" w:rsidRPr="00DA5488" w:rsidRDefault="00F25C87" w:rsidP="00F25C87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17" w:hanging="317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DA5488">
              <w:rPr>
                <w:rFonts w:cstheme="minorHAnsi"/>
              </w:rPr>
              <w:t>Conocer que Jesús forma una comunidad de seguidores o discípulos cuyo modo de vida fraterno y servicial es modelo de la Iglesia nacida en Pentecostés.</w:t>
            </w:r>
          </w:p>
          <w:p w14:paraId="229367EA" w14:textId="77777777" w:rsidR="00F25C87" w:rsidRPr="00DA5488" w:rsidRDefault="00F25C87" w:rsidP="00F25C87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17" w:hanging="317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DA5488">
              <w:rPr>
                <w:rFonts w:cstheme="minorHAnsi"/>
              </w:rPr>
              <w:t>Comprenden las diferentes formas de pertenecer a la Iglesia: jerarquía, laicado, religiosas/os; y su organización en diócesis y parroquias.</w:t>
            </w:r>
          </w:p>
          <w:p w14:paraId="0C062F1D" w14:textId="77777777" w:rsidR="0021632A" w:rsidRPr="00DA5488" w:rsidRDefault="00F25C87" w:rsidP="00F25C87">
            <w:pPr>
              <w:pStyle w:val="Prrafodelista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17" w:hanging="31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DA5488">
              <w:rPr>
                <w:rFonts w:cstheme="minorHAnsi"/>
              </w:rPr>
              <w:t>Comprenden que la Iglesia instaura el reino de Dios mediante la vida en comunión, el servicio a los más necesitados, la proclamación del evangelio y la celebración de la presencia de Jesús</w:t>
            </w:r>
          </w:p>
        </w:tc>
      </w:tr>
      <w:tr w:rsidR="0021632A" w:rsidRPr="00DA5488" w14:paraId="61CAF5F6" w14:textId="77777777" w:rsidTr="00610E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09E24FC9" w14:textId="77777777" w:rsidR="0021632A" w:rsidRPr="00DA5488" w:rsidRDefault="0021632A" w:rsidP="00610E6F">
            <w:pPr>
              <w:rPr>
                <w:rFonts w:eastAsia="Calibri" w:cstheme="minorHAnsi"/>
                <w:lang w:eastAsia="es-CL"/>
              </w:rPr>
            </w:pPr>
            <w:r w:rsidRPr="00DA5488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4A1B7802" w14:textId="77777777" w:rsidR="0021632A" w:rsidRPr="00DA5488" w:rsidRDefault="00F25C87" w:rsidP="00F25C87">
            <w:pPr>
              <w:pStyle w:val="Prrafodelista"/>
              <w:numPr>
                <w:ilvl w:val="0"/>
                <w:numId w:val="13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DA5488">
              <w:rPr>
                <w:rFonts w:eastAsia="Times New Roman" w:cstheme="minorHAnsi"/>
                <w:lang w:val="es-ES" w:eastAsia="es-ES"/>
              </w:rPr>
              <w:t>Buena noticia</w:t>
            </w:r>
          </w:p>
          <w:p w14:paraId="1AD7C217" w14:textId="77777777" w:rsidR="00F25C87" w:rsidRPr="00DA5488" w:rsidRDefault="00F25C87" w:rsidP="00F25C87">
            <w:pPr>
              <w:pStyle w:val="Prrafodelista"/>
              <w:numPr>
                <w:ilvl w:val="0"/>
                <w:numId w:val="13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DA5488">
              <w:rPr>
                <w:rFonts w:eastAsia="Times New Roman" w:cstheme="minorHAnsi"/>
                <w:lang w:val="es-ES" w:eastAsia="es-ES"/>
              </w:rPr>
              <w:t>Pentecostés</w:t>
            </w:r>
          </w:p>
        </w:tc>
        <w:tc>
          <w:tcPr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623DAC44" w14:textId="77777777" w:rsidR="0021632A" w:rsidRPr="00DA5488" w:rsidRDefault="00F25C87" w:rsidP="00F25C87">
            <w:pPr>
              <w:pStyle w:val="Prrafodelista"/>
              <w:numPr>
                <w:ilvl w:val="0"/>
                <w:numId w:val="13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DA5488">
              <w:rPr>
                <w:rFonts w:eastAsia="Times New Roman" w:cstheme="minorHAnsi"/>
                <w:lang w:val="es-ES" w:eastAsia="es-ES"/>
              </w:rPr>
              <w:t>Espíritu Santo</w:t>
            </w:r>
          </w:p>
          <w:p w14:paraId="7306AA94" w14:textId="77777777" w:rsidR="00F25C87" w:rsidRPr="00DA5488" w:rsidRDefault="00F25C87" w:rsidP="00F25C87">
            <w:pPr>
              <w:pStyle w:val="Prrafodelista"/>
              <w:numPr>
                <w:ilvl w:val="0"/>
                <w:numId w:val="13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DA5488">
              <w:rPr>
                <w:rFonts w:eastAsia="Times New Roman" w:cstheme="minorHAnsi"/>
                <w:lang w:val="es-ES" w:eastAsia="es-ES"/>
              </w:rPr>
              <w:t>Iglesia</w:t>
            </w:r>
          </w:p>
        </w:tc>
      </w:tr>
      <w:tr w:rsidR="0021632A" w:rsidRPr="00DA5488" w14:paraId="279BFD7C" w14:textId="77777777" w:rsidTr="00610E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424AC47F" w14:textId="77777777" w:rsidR="0021632A" w:rsidRPr="00DA5488" w:rsidRDefault="0021632A" w:rsidP="00610E6F">
            <w:pPr>
              <w:rPr>
                <w:rFonts w:eastAsia="Calibri" w:cstheme="minorHAnsi"/>
                <w:lang w:eastAsia="es-CL"/>
              </w:rPr>
            </w:pPr>
            <w:r w:rsidRPr="00DA5488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496105B7" w14:textId="77777777" w:rsidR="00D414F6" w:rsidRPr="00DA5488" w:rsidRDefault="004F799D" w:rsidP="004F799D">
            <w:pPr>
              <w:pStyle w:val="Prrafodelista"/>
              <w:numPr>
                <w:ilvl w:val="0"/>
                <w:numId w:val="1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DA5488">
              <w:rPr>
                <w:rFonts w:eastAsia="Times New Roman" w:cstheme="minorHAnsi"/>
                <w:lang w:val="es-ES" w:eastAsia="es-ES"/>
              </w:rPr>
              <w:t xml:space="preserve">Socializar </w:t>
            </w:r>
          </w:p>
          <w:p w14:paraId="2A25258F" w14:textId="77777777" w:rsidR="004F799D" w:rsidRPr="00DA5488" w:rsidRDefault="004F799D" w:rsidP="004F799D">
            <w:pPr>
              <w:pStyle w:val="Prrafodelista"/>
              <w:numPr>
                <w:ilvl w:val="0"/>
                <w:numId w:val="1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DA5488">
              <w:rPr>
                <w:rFonts w:eastAsiaTheme="minorEastAsia" w:cstheme="minorHAnsi"/>
                <w:lang w:val="es-ES" w:eastAsia="es-ES"/>
              </w:rPr>
              <w:t>Internalizar la experiencia de fe</w:t>
            </w:r>
          </w:p>
        </w:tc>
        <w:tc>
          <w:tcPr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6E1E9DE3" w14:textId="77777777" w:rsidR="00D414F6" w:rsidRPr="00DA5488" w:rsidRDefault="004F799D" w:rsidP="00610E6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DA5488">
              <w:rPr>
                <w:rFonts w:eastAsia="Times New Roman" w:cstheme="minorHAnsi"/>
                <w:lang w:val="es-ES" w:eastAsia="es-ES"/>
              </w:rPr>
              <w:t>Tomar conciencia de sí mismo y el entorno</w:t>
            </w:r>
          </w:p>
        </w:tc>
      </w:tr>
      <w:tr w:rsidR="0021632A" w:rsidRPr="00DA5488" w14:paraId="74BAD608" w14:textId="77777777" w:rsidTr="00610E6F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265846CE" w14:textId="77777777" w:rsidR="0021632A" w:rsidRPr="00DA5488" w:rsidRDefault="0021632A" w:rsidP="00610E6F">
            <w:pPr>
              <w:rPr>
                <w:rFonts w:eastAsia="Calibri" w:cstheme="minorHAnsi"/>
                <w:bCs w:val="0"/>
                <w:lang w:eastAsia="es-CL"/>
              </w:rPr>
            </w:pPr>
            <w:r w:rsidRPr="00DA5488"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3A10EA0" w14:textId="77777777" w:rsidR="0021632A" w:rsidRPr="00DA5488" w:rsidRDefault="00552ABC" w:rsidP="00610E6F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DA5488">
              <w:rPr>
                <w:rFonts w:cstheme="minorHAnsi"/>
                <w:color w:val="1A1A1A"/>
              </w:rPr>
              <w:t>Evaluación Formativa N°3</w:t>
            </w:r>
          </w:p>
        </w:tc>
      </w:tr>
    </w:tbl>
    <w:p w14:paraId="3EB1DCCE" w14:textId="77777777" w:rsidR="0021632A" w:rsidRPr="00DA5488" w:rsidRDefault="0021632A" w:rsidP="00B676CF">
      <w:pPr>
        <w:spacing w:after="0" w:line="240" w:lineRule="auto"/>
        <w:rPr>
          <w:rFonts w:cstheme="minorHAnsi"/>
        </w:rPr>
      </w:pPr>
    </w:p>
    <w:sectPr w:rsidR="0021632A" w:rsidRPr="00DA5488" w:rsidSect="00B676CF">
      <w:footerReference w:type="default" r:id="rId11"/>
      <w:pgSz w:w="12240" w:h="15840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2F7487" w14:textId="77777777" w:rsidR="007C40D3" w:rsidRDefault="007C40D3" w:rsidP="00114F29">
      <w:pPr>
        <w:spacing w:after="0" w:line="240" w:lineRule="auto"/>
      </w:pPr>
      <w:r>
        <w:separator/>
      </w:r>
    </w:p>
  </w:endnote>
  <w:endnote w:type="continuationSeparator" w:id="0">
    <w:p w14:paraId="7DCCE46C" w14:textId="77777777" w:rsidR="007C40D3" w:rsidRDefault="007C40D3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CCD680" w14:textId="77777777" w:rsidR="00C10063" w:rsidRDefault="00C10063">
    <w:pPr>
      <w:pStyle w:val="Piedepgina"/>
    </w:pPr>
  </w:p>
  <w:p w14:paraId="334D9DE1" w14:textId="77777777"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D67A8B" w14:textId="77777777" w:rsidR="007C40D3" w:rsidRDefault="007C40D3" w:rsidP="00114F29">
      <w:pPr>
        <w:spacing w:after="0" w:line="240" w:lineRule="auto"/>
      </w:pPr>
      <w:r>
        <w:separator/>
      </w:r>
    </w:p>
  </w:footnote>
  <w:footnote w:type="continuationSeparator" w:id="0">
    <w:p w14:paraId="0A5FEEEA" w14:textId="77777777" w:rsidR="007C40D3" w:rsidRDefault="007C40D3" w:rsidP="00114F29">
      <w:pPr>
        <w:spacing w:after="0" w:line="240" w:lineRule="auto"/>
      </w:pPr>
      <w:r>
        <w:continuationSeparator/>
      </w:r>
    </w:p>
  </w:footnote>
  <w:footnote w:id="1">
    <w:p w14:paraId="3261E5CF" w14:textId="77777777" w:rsidR="00C10063" w:rsidRDefault="00C10063">
      <w:pPr>
        <w:pStyle w:val="Textonotapie"/>
      </w:pPr>
      <w:r>
        <w:rPr>
          <w:rStyle w:val="Refdenotaalpie"/>
        </w:rPr>
        <w:footnoteRef/>
      </w:r>
      <w:r>
        <w:t xml:space="preserve"> Esta programación puede sufrir cambios de acuerdo a las necesidades emergentes que detecte el profesional de la educación.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068B3"/>
    <w:multiLevelType w:val="hybridMultilevel"/>
    <w:tmpl w:val="63F66800"/>
    <w:lvl w:ilvl="0" w:tplc="6A62AA6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E77369"/>
    <w:multiLevelType w:val="hybridMultilevel"/>
    <w:tmpl w:val="93A498BA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C7BD8"/>
    <w:multiLevelType w:val="hybridMultilevel"/>
    <w:tmpl w:val="B8563978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883006"/>
    <w:multiLevelType w:val="hybridMultilevel"/>
    <w:tmpl w:val="16308730"/>
    <w:lvl w:ilvl="0" w:tplc="6A62AA6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1E5707"/>
    <w:multiLevelType w:val="hybridMultilevel"/>
    <w:tmpl w:val="370426D2"/>
    <w:lvl w:ilvl="0" w:tplc="6A62AA6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F62A39"/>
    <w:multiLevelType w:val="hybridMultilevel"/>
    <w:tmpl w:val="B4E8D6BC"/>
    <w:lvl w:ilvl="0" w:tplc="6A62AA6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5F599C"/>
    <w:multiLevelType w:val="hybridMultilevel"/>
    <w:tmpl w:val="C2E6919C"/>
    <w:lvl w:ilvl="0" w:tplc="BB5A13C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D46D6E"/>
    <w:multiLevelType w:val="hybridMultilevel"/>
    <w:tmpl w:val="ED546812"/>
    <w:lvl w:ilvl="0" w:tplc="6A62AA6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C21C6B"/>
    <w:multiLevelType w:val="hybridMultilevel"/>
    <w:tmpl w:val="D806F734"/>
    <w:lvl w:ilvl="0" w:tplc="0C0A000B">
      <w:start w:val="1"/>
      <w:numFmt w:val="bullet"/>
      <w:lvlText w:val=""/>
      <w:lvlJc w:val="left"/>
      <w:pPr>
        <w:ind w:left="103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2" w15:restartNumberingAfterBreak="0">
    <w:nsid w:val="7CAF1603"/>
    <w:multiLevelType w:val="hybridMultilevel"/>
    <w:tmpl w:val="4F56EE9A"/>
    <w:lvl w:ilvl="0" w:tplc="6A62AA6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DF322C7"/>
    <w:multiLevelType w:val="hybridMultilevel"/>
    <w:tmpl w:val="AF9EDAD4"/>
    <w:lvl w:ilvl="0" w:tplc="BA387234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1"/>
  </w:num>
  <w:num w:numId="5">
    <w:abstractNumId w:val="13"/>
  </w:num>
  <w:num w:numId="6">
    <w:abstractNumId w:val="4"/>
  </w:num>
  <w:num w:numId="7">
    <w:abstractNumId w:val="8"/>
  </w:num>
  <w:num w:numId="8">
    <w:abstractNumId w:val="9"/>
  </w:num>
  <w:num w:numId="9">
    <w:abstractNumId w:val="0"/>
  </w:num>
  <w:num w:numId="10">
    <w:abstractNumId w:val="11"/>
  </w:num>
  <w:num w:numId="11">
    <w:abstractNumId w:val="3"/>
  </w:num>
  <w:num w:numId="12">
    <w:abstractNumId w:val="2"/>
  </w:num>
  <w:num w:numId="13">
    <w:abstractNumId w:val="5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6CF"/>
    <w:rsid w:val="00032BBA"/>
    <w:rsid w:val="00082A98"/>
    <w:rsid w:val="00082E2B"/>
    <w:rsid w:val="000C02BF"/>
    <w:rsid w:val="00114F29"/>
    <w:rsid w:val="00131122"/>
    <w:rsid w:val="001959E9"/>
    <w:rsid w:val="001E1154"/>
    <w:rsid w:val="002066FF"/>
    <w:rsid w:val="0021632A"/>
    <w:rsid w:val="00221028"/>
    <w:rsid w:val="00245EF8"/>
    <w:rsid w:val="00370ADE"/>
    <w:rsid w:val="00443AC1"/>
    <w:rsid w:val="00456CF1"/>
    <w:rsid w:val="00462E2C"/>
    <w:rsid w:val="004D3366"/>
    <w:rsid w:val="004F799D"/>
    <w:rsid w:val="00552ABC"/>
    <w:rsid w:val="00563E30"/>
    <w:rsid w:val="005D16B5"/>
    <w:rsid w:val="00696FB6"/>
    <w:rsid w:val="007C40D3"/>
    <w:rsid w:val="008761A5"/>
    <w:rsid w:val="00896ADE"/>
    <w:rsid w:val="008C3739"/>
    <w:rsid w:val="008E7BC5"/>
    <w:rsid w:val="009B202A"/>
    <w:rsid w:val="009F7D0E"/>
    <w:rsid w:val="00A16F00"/>
    <w:rsid w:val="00B15D5E"/>
    <w:rsid w:val="00B17C4C"/>
    <w:rsid w:val="00B676CF"/>
    <w:rsid w:val="00BC7A79"/>
    <w:rsid w:val="00BC7BFE"/>
    <w:rsid w:val="00C04C96"/>
    <w:rsid w:val="00C10063"/>
    <w:rsid w:val="00D414F6"/>
    <w:rsid w:val="00D93887"/>
    <w:rsid w:val="00DA5488"/>
    <w:rsid w:val="00DB1F11"/>
    <w:rsid w:val="00EE2A06"/>
    <w:rsid w:val="00EF01F0"/>
    <w:rsid w:val="00F02302"/>
    <w:rsid w:val="00F25C87"/>
    <w:rsid w:val="00F73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3FB55"/>
  <w15:chartTrackingRefBased/>
  <w15:docId w15:val="{CC7EE79C-DCC4-480E-86FA-5689AFA29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632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semiHidden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styleId="Tabladecuadrcula4">
    <w:name w:val="Grid Table 4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styleId="Tablaconcuadrcula1clara">
    <w:name w:val="Grid Table 1 Light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82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5C96D-C318-4952-8A53-A823DFDF7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400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Bárbara Olivares Arancibia</dc:creator>
  <cp:keywords/>
  <dc:description/>
  <cp:lastModifiedBy>Bárbara Olivares Arancibia</cp:lastModifiedBy>
  <cp:revision>2</cp:revision>
  <dcterms:created xsi:type="dcterms:W3CDTF">2020-08-31T20:39:00Z</dcterms:created>
  <dcterms:modified xsi:type="dcterms:W3CDTF">2020-08-31T20:39:00Z</dcterms:modified>
</cp:coreProperties>
</file>